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胜代机械（山东）有限公司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山东省济宁市高新区黄屯街道黄金大道9号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汪主任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04001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金天威、杨则壮、时宜牛、周惠惠、刘慧丽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赵正萌、杜青玲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2026.03.30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汪彬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金天威、杨则壮、时宜牛、周惠惠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2026.04.01、02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汪彬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38020" cy="1826895"/>
                  <wp:effectExtent l="0" t="0" r="5080" b="1905"/>
                  <wp:docPr id="4" name="图片 1" descr="2026_04_22_11_02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6_04_22_11_02_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0" cy="182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46885" cy="1811655"/>
                  <wp:effectExtent l="0" t="0" r="5715" b="17145"/>
                  <wp:docPr id="5" name="图片 2" descr="2026_04_22_11_02_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6_04_22_11_02_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00835" cy="1201420"/>
                  <wp:effectExtent l="0" t="0" r="18415" b="17780"/>
                  <wp:docPr id="6" name="图片 2" descr="2026_04_22_10_58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2026_04_22_10_58_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76375" cy="1241425"/>
                  <wp:effectExtent l="0" t="0" r="9525" b="15875"/>
                  <wp:docPr id="7" name="图片 3" descr="2026_04_22_11_0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2026_04_22_11_02_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31925" cy="1201420"/>
                  <wp:effectExtent l="0" t="0" r="15875" b="17780"/>
                  <wp:docPr id="12" name="图片 8" descr="ea6458c04a84bd4713a4bcc0e100a2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ea6458c04a84bd4713a4bcc0e100a2a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3856990</wp:posOffset>
                  </wp:positionH>
                  <wp:positionV relativeFrom="paragraph">
                    <wp:posOffset>4575810</wp:posOffset>
                  </wp:positionV>
                  <wp:extent cx="3526790" cy="2645410"/>
                  <wp:effectExtent l="0" t="0" r="16510" b="2540"/>
                  <wp:wrapNone/>
                  <wp:docPr id="11" name="图片 7" descr="ea6458c04a84bd4713a4bcc0e100a2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ea6458c04a84bd4713a4bcc0e100a2a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790" cy="264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28140" cy="1496060"/>
                  <wp:effectExtent l="0" t="0" r="10160" b="8890"/>
                  <wp:docPr id="10" name="图片 6" descr="2026_04_22_10_57_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2026_04_22_10_57_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4713605</wp:posOffset>
                  </wp:positionV>
                  <wp:extent cx="3547745" cy="2661285"/>
                  <wp:effectExtent l="0" t="0" r="14605" b="5715"/>
                  <wp:wrapNone/>
                  <wp:docPr id="9" name="图片 5" descr="2026_04_22_10_57_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2026_04_22_10_57_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745" cy="266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4561205</wp:posOffset>
                  </wp:positionV>
                  <wp:extent cx="3547745" cy="2661285"/>
                  <wp:effectExtent l="0" t="0" r="14605" b="5715"/>
                  <wp:wrapNone/>
                  <wp:docPr id="8" name="图片 4" descr="2026_04_22_10_57_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2026_04_22_10_57_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745" cy="266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F7E5AD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05255F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6B2440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A5F2BA2"/>
    <w:rsid w:val="2B6C7BCF"/>
    <w:rsid w:val="2BA0590B"/>
    <w:rsid w:val="2BD24163"/>
    <w:rsid w:val="2CEE34DE"/>
    <w:rsid w:val="2DCC2C44"/>
    <w:rsid w:val="2E277E7A"/>
    <w:rsid w:val="2E625356"/>
    <w:rsid w:val="2E8026E6"/>
    <w:rsid w:val="2ED2428A"/>
    <w:rsid w:val="2F7215C9"/>
    <w:rsid w:val="2FCE4E4A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BE976E4"/>
    <w:rsid w:val="3D927B01"/>
    <w:rsid w:val="3FE07E89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A7E13FA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5A8259B"/>
    <w:rsid w:val="762A53AA"/>
    <w:rsid w:val="76726D86"/>
    <w:rsid w:val="77DD795F"/>
    <w:rsid w:val="78125E86"/>
    <w:rsid w:val="785D5F3F"/>
    <w:rsid w:val="788A03B6"/>
    <w:rsid w:val="7A992B33"/>
    <w:rsid w:val="7B6D5C20"/>
    <w:rsid w:val="7C7E46D6"/>
    <w:rsid w:val="7E584AB3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229</Characters>
  <Lines>0</Lines>
  <Paragraphs>0</Paragraphs>
  <TotalTime>0</TotalTime>
  <ScaleCrop>false</ScaleCrop>
  <LinksUpToDate>false</LinksUpToDate>
  <CharactersWithSpaces>231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2026-04-23T01:55:23Z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